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CS 149 Week 12 Reflection</w:t>
      </w:r>
    </w:p>
    <w:p>
      <w:pPr>
        <w:tabs>
          <w:tab w:pos="4680" w:val="left"/>
        </w:tabs>
      </w:pPr>
      <w:r>
        <w:rPr>
          <w:b/>
          <w:i w:val="0"/>
        </w:rPr>
        <w:t>Name:</w:t>
      </w:r>
      <w:r>
        <w:rPr>
          <w:b w:val="0"/>
          <w:i w:val="0"/>
        </w:rPr>
        <w:tab/>
      </w:r>
      <w:r>
        <w:rPr>
          <w:b/>
          <w:i w:val="0"/>
        </w:rPr>
        <w:t>Date:</w:t>
      </w:r>
    </w:p>
    <w:p>
      <w:r>
        <w:rPr>
          <w:i/>
          <w:color w:val="595959"/>
          <w:sz w:val="20"/>
        </w:rPr>
        <w:t>Click a checkbox to check it, and type your answers in the boxes below.</w:t>
      </w:r>
    </w:p>
    <w:p>
      <w:pPr>
        <w:keepNext/>
        <w:spacing w:before="240"/>
      </w:pPr>
      <w:r>
        <w:rPr>
          <w:b/>
          <w:i w:val="0"/>
        </w:rPr>
        <w:t>1. What did you do this week?</w:t>
      </w:r>
      <w:r>
        <w:rPr>
          <w:b w:val="0"/>
          <w:i w:val="0"/>
        </w:rPr>
        <w:t xml:space="preserve"> (Check all that apply.)</w:t>
      </w:r>
    </w:p>
    <w:p>
      <w:pPr>
        <w:spacing w:after="40"/>
        <w:ind w:left="360"/>
      </w:pPr>
      <w:sdt>
        <w:sdtPr>
          <w:id w:val="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Worked through the in-class activities</w:t>
      </w:r>
    </w:p>
    <w:p>
      <w:pPr>
        <w:spacing w:after="40"/>
        <w:ind w:left="360"/>
      </w:pPr>
      <w:sdt>
        <w:sdtPr>
          <w:id w:val="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Read the sections listed for one of the textbooks</w:t>
      </w:r>
    </w:p>
    <w:p>
      <w:pPr>
        <w:spacing w:after="40"/>
        <w:ind w:left="360"/>
      </w:pPr>
      <w:sdt>
        <w:sdtPr>
          <w:id w:val="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Finished PA4 Parts C, D, and E</w:t>
      </w:r>
    </w:p>
    <w:p>
      <w:pPr>
        <w:spacing w:after="40"/>
        <w:ind w:left="360"/>
      </w:pPr>
      <w:sdt>
        <w:sdtPr>
          <w:id w:val="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Filled in and traced "Grid by hand" on paper</w:t>
      </w:r>
    </w:p>
    <w:p>
      <w:pPr>
        <w:spacing w:after="40"/>
        <w:ind w:left="360"/>
      </w:pPr>
      <w:sdt>
        <w:sdtPr>
          <w:id w:val="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Followed the brackets in the garden table</w:t>
      </w:r>
    </w:p>
    <w:p>
      <w:pPr>
        <w:spacing w:after="40"/>
        <w:ind w:left="360"/>
      </w:pPr>
      <w:sdt>
        <w:sdtPr>
          <w:id w:val="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Went from words to code and back in "Shape in words, shape in code"</w:t>
      </w:r>
    </w:p>
    <w:p>
      <w:pPr>
        <w:spacing w:after="40"/>
        <w:ind w:left="360"/>
      </w:pPr>
      <w:sdt>
        <w:sdtPr>
          <w:id w:val="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Wrote the trail functions on paper, then checked them</w:t>
      </w:r>
    </w:p>
    <w:p>
      <w:pPr>
        <w:spacing w:after="40"/>
        <w:ind w:left="360"/>
      </w:pPr>
      <w:sdt>
        <w:sdtPr>
          <w:id w:val="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Compared the CSV and JSON files</w:t>
      </w:r>
    </w:p>
    <w:p>
      <w:pPr>
        <w:spacing w:after="40"/>
        <w:ind w:left="360"/>
      </w:pPr>
      <w:sdt>
        <w:sdtPr>
          <w:id w:val="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Asked an AI tutor to drill me</w:t>
      </w:r>
    </w:p>
    <w:p>
      <w:pPr>
        <w:spacing w:after="40"/>
        <w:ind w:left="360"/>
      </w:pPr>
      <w:sdt>
        <w:sdtPr>
          <w:id w:val="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Tried something from "Explore more"</w:t>
      </w:r>
    </w:p>
    <w:p>
      <w:pPr>
        <w:spacing w:after="40"/>
        <w:ind w:left="360"/>
      </w:pPr>
      <w:sdt>
        <w:sdtPr>
          <w:id w:val="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Something else (tell us in the short answers)</w:t>
      </w:r>
    </w:p>
    <w:p>
      <w:pPr>
        <w:keepNext/>
        <w:spacing w:before="240"/>
      </w:pPr>
      <w:r>
        <w:rPr>
          <w:b/>
          <w:i w:val="0"/>
        </w:rPr>
        <w:t>2. Roughly how much time did you spend on CS 149 outside of class this week?</w:t>
      </w:r>
    </w:p>
    <w:p>
      <w:pPr>
        <w:spacing w:after="40"/>
        <w:ind w:left="360"/>
      </w:pPr>
      <w:sdt>
        <w:sdtPr>
          <w:id w:val="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Under 1 hour</w:t>
      </w:r>
    </w:p>
    <w:p>
      <w:pPr>
        <w:spacing w:after="40"/>
        <w:ind w:left="360"/>
      </w:pPr>
      <w:sdt>
        <w:sdtPr>
          <w:id w:val="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1–2 hours</w:t>
      </w:r>
    </w:p>
    <w:p>
      <w:pPr>
        <w:spacing w:after="40"/>
        <w:ind w:left="360"/>
      </w:pPr>
      <w:sdt>
        <w:sdtPr>
          <w:id w:val="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3–4 hours</w:t>
      </w:r>
    </w:p>
    <w:p>
      <w:pPr>
        <w:spacing w:after="40"/>
        <w:ind w:left="360"/>
      </w:pPr>
      <w:sdt>
        <w:sdtPr>
          <w:id w:val="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5–6 hours</w:t>
      </w:r>
    </w:p>
    <w:p>
      <w:pPr>
        <w:spacing w:after="40"/>
        <w:ind w:left="360"/>
      </w:pPr>
      <w:sdt>
        <w:sdtPr>
          <w:id w:val="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7+ hours</w:t>
      </w:r>
    </w:p>
    <w:p>
      <w:pPr>
        <w:keepNext/>
        <w:spacing w:before="240"/>
      </w:pPr>
      <w:r>
        <w:rPr>
          <w:b/>
          <w:i w:val="0"/>
        </w:rPr>
        <w:t xml:space="preserve">3. How comfortable are you reading an expression like </w:t>
      </w:r>
      <w:r>
        <w:rPr>
          <w:rFonts w:ascii="Consolas" w:hAnsi="Consolas"/>
          <w:b/>
          <w:i w:val="0"/>
          <w:sz w:val="21"/>
          <w:shd w:val="clear" w:fill="EEEEEE"/>
        </w:rPr>
        <w:t>data[2]["scores"][0]</w:t>
      </w:r>
      <w:r>
        <w:rPr>
          <w:b/>
          <w:i w:val="0"/>
        </w:rPr>
        <w:t xml:space="preserve"> without running it?</w:t>
      </w:r>
    </w:p>
    <w:p>
      <w:pPr>
        <w:spacing w:after="40"/>
        <w:ind w:left="360"/>
      </w:pPr>
      <w:sdt>
        <w:sdtPr>
          <w:id w:val="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Comfortable: I can say the type after every bracket</w:t>
      </w:r>
    </w:p>
    <w:p>
      <w:pPr>
        <w:spacing w:after="40"/>
        <w:ind w:left="360"/>
      </w:pPr>
      <w:sdt>
        <w:sdtPr>
          <w:id w:val="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Mostly: two levels are fine, but three makes me lose my place</w:t>
      </w:r>
    </w:p>
    <w:p>
      <w:pPr>
        <w:spacing w:after="40"/>
        <w:ind w:left="360"/>
      </w:pPr>
      <w:sdt>
        <w:sdtPr>
          <w:id w:val="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Not yet: I still need to run it to find out</w:t>
      </w:r>
    </w:p>
    <w:p>
      <w:pPr>
        <w:spacing w:after="40"/>
        <w:ind w:left="360"/>
      </w:pPr>
      <w:sdt>
        <w:sdtPr>
          <w:id w:val="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t xml:space="preserve">  </w:t>
      </w:r>
      <w:r>
        <w:rPr>
          <w:b w:val="0"/>
          <w:i w:val="0"/>
        </w:rPr>
        <w:t>I haven't tried one yet</w:t>
      </w:r>
    </w:p>
    <w:p>
      <w:pPr>
        <w:keepNext/>
        <w:spacing w:before="240"/>
      </w:pPr>
      <w:r>
        <w:rPr>
          <w:b/>
          <w:i w:val="0"/>
        </w:rPr>
        <w:t>4. How did you test your program?</w:t>
      </w:r>
      <w:r>
        <w:rPr>
          <w:b w:val="0"/>
          <w:i w:val="0"/>
        </w:rPr>
        <w:t xml:space="preserve"> Which asserts did you write in </w:t>
      </w:r>
      <w:r>
        <w:rPr>
          <w:rFonts w:ascii="Consolas" w:hAnsi="Consolas"/>
          <w:b w:val="0"/>
          <w:i w:val="0"/>
          <w:sz w:val="21"/>
          <w:shd w:val="clear" w:fill="EEEEEE"/>
        </w:rPr>
        <w:t>test_touching</w:t>
      </w:r>
      <w:r>
        <w:rPr>
          <w:b w:val="0"/>
          <w:i w:val="0"/>
        </w:rPr>
        <w:t xml:space="preserve"> and </w:t>
      </w:r>
      <w:r>
        <w:rPr>
          <w:rFonts w:ascii="Consolas" w:hAnsi="Consolas"/>
          <w:b w:val="0"/>
          <w:i w:val="0"/>
          <w:sz w:val="21"/>
          <w:shd w:val="clear" w:fill="EEEEEE"/>
        </w:rPr>
        <w:t>test_load_levels</w:t>
      </w:r>
      <w:r>
        <w:rPr>
          <w:b w:val="0"/>
          <w:i w:val="0"/>
        </w:rPr>
        <w:t xml:space="preserve"> before you submitted, and what bug could each one have caught? Did you try two ducks that touch only at a corner, ducks that are all far apart, and a level marked as a draft?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rPr>
          <w:trHeight w:val="2160" w:hRule="atLeast"/>
        </w:trPr>
        <w:tc>
          <w:tcPr>
            <w:tcW w:type="dxa" w:w="9360"/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</w:tcPr>
          <w:p/>
        </w:tc>
      </w:tr>
    </w:tbl>
    <w:p/>
    <w:p>
      <w:pPr>
        <w:keepNext/>
        <w:spacing w:before="240"/>
      </w:pPr>
      <w:r>
        <w:rPr>
          <w:b/>
          <w:i w:val="0"/>
        </w:rPr>
        <w:t>5. Give one expression or loop over nested data this week that did not do what you expected.</w:t>
      </w:r>
      <w:r>
        <w:rPr>
          <w:b w:val="0"/>
          <w:i w:val="0"/>
        </w:rPr>
        <w:t xml:space="preserve"> It could be a </w:t>
      </w:r>
      <w:r>
        <w:rPr>
          <w:rFonts w:ascii="Consolas" w:hAnsi="Consolas"/>
          <w:b w:val="0"/>
          <w:i w:val="0"/>
          <w:sz w:val="21"/>
          <w:shd w:val="clear" w:fill="EEEEEE"/>
        </w:rPr>
        <w:t>KeyError</w:t>
      </w:r>
      <w:r>
        <w:rPr>
          <w:b w:val="0"/>
          <w:i w:val="0"/>
        </w:rPr>
        <w:t xml:space="preserve"> where you used a position on a dictionary, a </w:t>
      </w:r>
      <w:r>
        <w:rPr>
          <w:rFonts w:ascii="Consolas" w:hAnsi="Consolas"/>
          <w:b w:val="0"/>
          <w:i w:val="0"/>
          <w:sz w:val="21"/>
          <w:shd w:val="clear" w:fill="EEEEEE"/>
        </w:rPr>
        <w:t>TypeError</w:t>
      </w:r>
      <w:r>
        <w:rPr>
          <w:b w:val="0"/>
          <w:i w:val="0"/>
        </w:rPr>
        <w:t xml:space="preserve"> from being one level off, a nested loop that compared a duck with itself, or a CSV number that turned out to be a string. Say what you expected, what happened, and the rule you were using that turned out to be wrong.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rPr>
          <w:trHeight w:val="2160" w:hRule="atLeast"/>
        </w:trPr>
        <w:tc>
          <w:tcPr>
            <w:tcW w:type="dxa" w:w="9360"/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</w:tcPr>
          <w:p/>
        </w:tc>
      </w:tr>
    </w:tbl>
    <w:p/>
    <w:p>
      <w:pPr>
        <w:keepNext/>
        <w:spacing w:before="240"/>
      </w:pPr>
      <w:r>
        <w:rPr>
          <w:b/>
          <w:i w:val="0"/>
        </w:rPr>
        <w:t>6. Which of this week's objectives feels solid, and which feels shakiest?</w:t>
      </w:r>
      <w:r>
        <w:rPr>
          <w:b w:val="0"/>
          <w:i w:val="0"/>
        </w:rPr>
        <w:t xml:space="preserve"> Name them specifically, for example "reading the brackets" or "writing a filter from a description." For the shaky one, what will you do about it?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rPr>
          <w:trHeight w:val="2160" w:hRule="atLeast"/>
        </w:trPr>
        <w:tc>
          <w:tcPr>
            <w:tcW w:type="dxa" w:w="9360"/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</w:tcPr>
          <w:p/>
        </w:tc>
      </w:tr>
    </w:tbl>
    <w:p/>
    <w:p>
      <w:pPr>
        <w:keepNext/>
        <w:spacing w:before="240"/>
      </w:pPr>
      <w:r>
        <w:rPr>
          <w:b/>
          <w:i w:val="0"/>
        </w:rPr>
        <w:t>7. Did you use an AI tool this week, and did it build your understanding or replace it?</w:t>
      </w:r>
      <w:r>
        <w:rPr>
          <w:b w:val="0"/>
          <w:i w:val="0"/>
        </w:rPr>
        <w:t xml:space="preserve"> The honest test: given a description of some data you haven't seen before, could you write a function that filters it and pulls out one field, on a blank page? If a video, article, or tutorial made something click, drop the link and one line on why it helped.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rPr>
          <w:trHeight w:val="2160" w:hRule="atLeast"/>
        </w:trPr>
        <w:tc>
          <w:tcPr>
            <w:tcW w:type="dxa" w:w="9360"/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</w:tcPr>
          <w:p/>
        </w:tc>
      </w:tr>
    </w:tbl>
    <w:p/>
    <w:p>
      <w:pPr>
        <w:keepNext/>
        <w:spacing w:before="240"/>
      </w:pPr>
      <w:r>
        <w:rPr>
          <w:b/>
          <w:i w:val="0"/>
        </w:rPr>
        <w:t>8. Paste your PA4 code</w:t>
      </w:r>
      <w:r>
        <w:rPr>
          <w:b w:val="0"/>
          <w:i w:val="0"/>
        </w:rPr>
        <w:t xml:space="preserve"> for Parts C and D. Point out the line in </w:t>
      </w:r>
      <w:r>
        <w:rPr>
          <w:rFonts w:ascii="Consolas" w:hAnsi="Consolas"/>
          <w:b w:val="0"/>
          <w:i w:val="0"/>
          <w:sz w:val="21"/>
          <w:shd w:val="clear" w:fill="EEEEEE"/>
        </w:rPr>
        <w:t>touching</w:t>
      </w:r>
      <w:r>
        <w:rPr>
          <w:b w:val="0"/>
          <w:i w:val="0"/>
        </w:rPr>
        <w:t xml:space="preserve"> that keeps a duck from being compared with itself.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rPr>
          <w:trHeight w:val="4320" w:hRule="atLeast"/>
        </w:trPr>
        <w:tc>
          <w:tcPr>
            <w:tcW w:type="dxa" w:w="9360"/>
            <w:tcBorders>
              <w:top w:val="single" w:sz="6" w:color="BFBFBF"/>
              <w:left w:val="single" w:sz="6" w:color="BFBFBF"/>
              <w:bottom w:val="single" w:sz="6" w:color="BFBFBF"/>
              <w:right w:val="single" w:sz="6" w:color="BFBFBF"/>
            </w:tcBorders>
          </w:tcPr>
          <w:p>
            <w:pPr>
              <w:spacing w:line="240" w:lineRule="auto" w:before="0" w:after="0"/>
              <w:rPr>
                <w:rFonts w:ascii="Consolas" w:hAnsi="Consolas" w:cs="Consolas"/>
                <w:sz w:val="21"/>
              </w:rPr>
            </w:pPr>
          </w:p>
        </w:tc>
      </w:tr>
    </w:tbl>
    <w:p/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