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CS 149 Week 1 Reflection</w:t>
      </w:r>
    </w:p>
    <w:p>
      <w:pPr>
        <w:tabs>
          <w:tab w:pos="4680" w:val="left"/>
        </w:tabs>
      </w:pPr>
      <w:r>
        <w:rPr>
          <w:b/>
          <w:i w:val="0"/>
        </w:rPr>
        <w:t>Name:</w:t>
      </w:r>
      <w:r>
        <w:rPr>
          <w:b w:val="0"/>
          <w:i w:val="0"/>
        </w:rPr>
        <w:tab/>
      </w:r>
      <w:r>
        <w:rPr>
          <w:b/>
          <w:i w:val="0"/>
        </w:rPr>
        <w:t>Date:</w:t>
      </w:r>
    </w:p>
    <w:p>
      <w:r>
        <w:rPr>
          <w:i/>
          <w:color w:val="595959"/>
          <w:sz w:val="20"/>
        </w:rPr>
        <w:t>Click a checkbox to check it, and type your answers in the boxes below.</w:t>
      </w:r>
    </w:p>
    <w:p>
      <w:pPr>
        <w:keepNext/>
        <w:spacing w:before="240"/>
      </w:pPr>
      <w:r>
        <w:rPr>
          <w:b/>
          <w:i w:val="0"/>
        </w:rPr>
        <w:t>1. What did you do this week?</w:t>
      </w:r>
      <w:r>
        <w:rPr>
          <w:b w:val="0"/>
          <w:i w:val="0"/>
        </w:rPr>
        <w:t xml:space="preserve"> (Check all that apply.)</w:t>
      </w:r>
    </w:p>
    <w:p>
      <w:pPr>
        <w:spacing w:after="40"/>
        <w:ind w:left="360"/>
      </w:pPr>
      <w:sdt>
        <w:sdtPr>
          <w:id w:val="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t xml:space="preserve">  </w:t>
      </w:r>
      <w:r>
        <w:rPr>
          <w:b w:val="0"/>
          <w:i w:val="0"/>
        </w:rPr>
        <w:t>Read the introduction from one or more of the textbooks</w:t>
      </w:r>
    </w:p>
    <w:p>
      <w:pPr>
        <w:spacing w:after="40"/>
        <w:ind w:left="360"/>
      </w:pPr>
      <w:sdt>
        <w:sdtPr>
          <w:id w:val="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t xml:space="preserve">  </w:t>
      </w:r>
      <w:r>
        <w:rPr>
          <w:b w:val="0"/>
          <w:i w:val="0"/>
        </w:rPr>
        <w:t>Ran the git sync loop on my own</w:t>
      </w:r>
    </w:p>
    <w:p>
      <w:pPr>
        <w:spacing w:after="40"/>
        <w:ind w:left="360"/>
      </w:pPr>
      <w:sdt>
        <w:sdtPr>
          <w:id w:val="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t xml:space="preserve">  </w:t>
      </w:r>
      <w:r>
        <w:rPr>
          <w:b w:val="0"/>
          <w:i w:val="0"/>
        </w:rPr>
        <w:t>Practiced at the command line</w:t>
      </w:r>
    </w:p>
    <w:p>
      <w:pPr>
        <w:spacing w:after="40"/>
        <w:ind w:left="360"/>
      </w:pPr>
      <w:sdt>
        <w:sdtPr>
          <w:id w:val="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t xml:space="preserve">  </w:t>
      </w:r>
      <w:r>
        <w:rPr>
          <w:b w:val="0"/>
          <w:i w:val="0"/>
        </w:rPr>
        <w:t>Wrote one or more practice programs</w:t>
      </w:r>
    </w:p>
    <w:p>
      <w:pPr>
        <w:spacing w:after="40"/>
        <w:ind w:left="360"/>
      </w:pPr>
      <w:sdt>
        <w:sdtPr>
          <w:id w:val="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t xml:space="preserve">  </w:t>
      </w:r>
      <w:r>
        <w:rPr>
          <w:b w:val="0"/>
          <w:i w:val="0"/>
        </w:rPr>
        <w:t>Watched a video or read another resource</w:t>
      </w:r>
    </w:p>
    <w:p>
      <w:pPr>
        <w:spacing w:after="40"/>
        <w:ind w:left="360"/>
      </w:pPr>
      <w:sdt>
        <w:sdtPr>
          <w:id w:val="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t xml:space="preserve">  </w:t>
      </w:r>
      <w:r>
        <w:rPr>
          <w:b w:val="0"/>
          <w:i w:val="0"/>
        </w:rPr>
        <w:t>Chatted with an AI tutor back and forth</w:t>
      </w:r>
    </w:p>
    <w:p>
      <w:pPr>
        <w:spacing w:after="40"/>
        <w:ind w:left="360"/>
      </w:pPr>
      <w:sdt>
        <w:sdtPr>
          <w:id w:val="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t xml:space="preserve">  </w:t>
      </w:r>
      <w:r>
        <w:rPr>
          <w:b w:val="0"/>
          <w:i w:val="0"/>
        </w:rPr>
        <w:t>Something else (tell us in the short answers)</w:t>
      </w:r>
    </w:p>
    <w:p>
      <w:pPr>
        <w:keepNext/>
        <w:spacing w:before="240"/>
      </w:pPr>
      <w:r>
        <w:rPr>
          <w:b/>
          <w:i w:val="0"/>
        </w:rPr>
        <w:t>2. Roughly how much time did you spend on CS 149 outside of class this week?</w:t>
      </w:r>
    </w:p>
    <w:p>
      <w:pPr>
        <w:spacing w:after="40"/>
        <w:ind w:left="360"/>
      </w:pPr>
      <w:sdt>
        <w:sdtPr>
          <w:id w:val="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t xml:space="preserve">  </w:t>
      </w:r>
      <w:r>
        <w:rPr>
          <w:b w:val="0"/>
          <w:i w:val="0"/>
        </w:rPr>
        <w:t>Under 1 hour</w:t>
      </w:r>
    </w:p>
    <w:p>
      <w:pPr>
        <w:spacing w:after="40"/>
        <w:ind w:left="360"/>
      </w:pPr>
      <w:sdt>
        <w:sdtPr>
          <w:id w:val="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t xml:space="preserve">  </w:t>
      </w:r>
      <w:r>
        <w:rPr>
          <w:b w:val="0"/>
          <w:i w:val="0"/>
        </w:rPr>
        <w:t>1–2 hours</w:t>
      </w:r>
    </w:p>
    <w:p>
      <w:pPr>
        <w:spacing w:after="40"/>
        <w:ind w:left="360"/>
      </w:pPr>
      <w:sdt>
        <w:sdtPr>
          <w:id w:val="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t xml:space="preserve">  </w:t>
      </w:r>
      <w:r>
        <w:rPr>
          <w:b w:val="0"/>
          <w:i w:val="0"/>
        </w:rPr>
        <w:t>3–4 hours</w:t>
      </w:r>
    </w:p>
    <w:p>
      <w:pPr>
        <w:spacing w:after="40"/>
        <w:ind w:left="360"/>
      </w:pPr>
      <w:sdt>
        <w:sdtPr>
          <w:id w:val="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t xml:space="preserve">  </w:t>
      </w:r>
      <w:r>
        <w:rPr>
          <w:b w:val="0"/>
          <w:i w:val="0"/>
        </w:rPr>
        <w:t>5–6 hours</w:t>
      </w:r>
    </w:p>
    <w:p>
      <w:pPr>
        <w:spacing w:after="40"/>
        <w:ind w:left="360"/>
      </w:pPr>
      <w:sdt>
        <w:sdtPr>
          <w:id w:val="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 w:eastAsia="MS Gothic"/>
            </w:rPr>
            <w:t>☐</w:t>
          </w:r>
        </w:sdtContent>
      </w:sdt>
      <w:r>
        <w:t xml:space="preserve">  </w:t>
      </w:r>
      <w:r>
        <w:rPr>
          <w:b w:val="0"/>
          <w:i w:val="0"/>
        </w:rPr>
        <w:t>7+ hours</w:t>
      </w:r>
    </w:p>
    <w:p>
      <w:pPr>
        <w:keepNext/>
        <w:spacing w:before="240"/>
      </w:pPr>
      <w:r>
        <w:rPr>
          <w:b/>
          <w:i w:val="0"/>
        </w:rPr>
        <w:t>3. How did setup go, and what (if anything) is still broken or confusing?</w:t>
      </w:r>
      <w:r>
        <w:rPr>
          <w:b w:val="0"/>
          <w:i w:val="0"/>
        </w:rPr>
        <w:t xml:space="preserve"> Can you run a program in Thonny, and can you sync your </w:t>
      </w:r>
      <w:r>
        <w:rPr>
          <w:rFonts w:ascii="Consolas" w:hAnsi="Consolas"/>
          <w:b w:val="0"/>
          <w:i w:val="0"/>
          <w:sz w:val="21"/>
          <w:shd w:val="clear" w:fill="EEEEEE"/>
        </w:rPr>
        <w:t>~/CS149</w:t>
      </w:r>
      <w:r>
        <w:rPr>
          <w:b w:val="0"/>
          <w:i w:val="0"/>
        </w:rPr>
        <w:t xml:space="preserve"> folder between a lab machine and your laptop? Say what's working. If something's broken (a failed </w:t>
      </w:r>
      <w:r>
        <w:rPr>
          <w:rFonts w:ascii="Consolas" w:hAnsi="Consolas"/>
          <w:b w:val="0"/>
          <w:i w:val="0"/>
          <w:sz w:val="21"/>
          <w:shd w:val="clear" w:fill="EEEEEE"/>
        </w:rPr>
        <w:t>ssh stu</w:t>
      </w:r>
      <w:r>
        <w:rPr>
          <w:b w:val="0"/>
          <w:i w:val="0"/>
        </w:rPr>
        <w:t xml:space="preserve">, a git error, an install that won't finish), describe it as specifically as you can; this is what your instructor will help you fix. If everything works, say how you </w:t>
      </w:r>
      <w:r>
        <w:rPr>
          <w:b w:val="0"/>
          <w:i/>
        </w:rPr>
        <w:t>know</w:t>
      </w:r>
      <w:r>
        <w:rPr>
          <w:b w:val="0"/>
          <w:i w:val="0"/>
        </w:rPr>
        <w:t xml:space="preserve"> it works: what did you test?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2160" w:hRule="atLeast"/>
        </w:trPr>
        <w:tc>
          <w:tcPr>
            <w:tcW w:type="dxa" w:w="9360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/>
        </w:tc>
      </w:tr>
    </w:tbl>
    <w:p/>
    <w:p>
      <w:pPr>
        <w:keepNext/>
        <w:spacing w:before="240"/>
      </w:pPr>
      <w:r>
        <w:rPr>
          <w:b/>
          <w:i w:val="0"/>
        </w:rPr>
        <w:t>4. The two-folder idea</w:t>
      </w:r>
      <w:r>
        <w:rPr>
          <w:b w:val="0"/>
          <w:i w:val="0"/>
        </w:rPr>
        <w:t xml:space="preserve"> (the hidden shared repository </w:t>
      </w:r>
      <w:r>
        <w:rPr>
          <w:rFonts w:ascii="Consolas" w:hAnsi="Consolas"/>
          <w:b w:val="0"/>
          <w:i w:val="0"/>
          <w:sz w:val="21"/>
          <w:shd w:val="clear" w:fill="EEEEEE"/>
        </w:rPr>
        <w:t>~/.CS149.git</w:t>
      </w:r>
      <w:r>
        <w:rPr>
          <w:b w:val="0"/>
          <w:i w:val="0"/>
        </w:rPr>
        <w:t xml:space="preserve"> versus your working copy </w:t>
      </w:r>
      <w:r>
        <w:rPr>
          <w:rFonts w:ascii="Consolas" w:hAnsi="Consolas"/>
          <w:b w:val="0"/>
          <w:i w:val="0"/>
          <w:sz w:val="21"/>
          <w:shd w:val="clear" w:fill="EEEEEE"/>
        </w:rPr>
        <w:t>~/CS149</w:t>
      </w:r>
      <w:r>
        <w:rPr>
          <w:b w:val="0"/>
          <w:i w:val="0"/>
        </w:rPr>
        <w:t xml:space="preserve">): how well do you understand it right now? What about the </w:t>
      </w:r>
      <w:r>
        <w:rPr>
          <w:rFonts w:ascii="Consolas" w:hAnsi="Consolas"/>
          <w:b w:val="0"/>
          <w:i w:val="0"/>
          <w:sz w:val="21"/>
          <w:shd w:val="clear" w:fill="EEEEEE"/>
        </w:rPr>
        <w:t>pull</w:t>
      </w:r>
      <w:r>
        <w:rPr>
          <w:b w:val="0"/>
          <w:i w:val="0"/>
        </w:rPr>
        <w:t xml:space="preserve"> / </w:t>
      </w:r>
      <w:r>
        <w:rPr>
          <w:rFonts w:ascii="Consolas" w:hAnsi="Consolas"/>
          <w:b w:val="0"/>
          <w:i w:val="0"/>
          <w:sz w:val="21"/>
          <w:shd w:val="clear" w:fill="EEEEEE"/>
        </w:rPr>
        <w:t>add</w:t>
      </w:r>
      <w:r>
        <w:rPr>
          <w:b w:val="0"/>
          <w:i w:val="0"/>
        </w:rPr>
        <w:t xml:space="preserve"> / </w:t>
      </w:r>
      <w:r>
        <w:rPr>
          <w:rFonts w:ascii="Consolas" w:hAnsi="Consolas"/>
          <w:b w:val="0"/>
          <w:i w:val="0"/>
          <w:sz w:val="21"/>
          <w:shd w:val="clear" w:fill="EEEEEE"/>
        </w:rPr>
        <w:t>commit</w:t>
      </w:r>
      <w:r>
        <w:rPr>
          <w:b w:val="0"/>
          <w:i w:val="0"/>
        </w:rPr>
        <w:t xml:space="preserve"> / </w:t>
      </w:r>
      <w:r>
        <w:rPr>
          <w:rFonts w:ascii="Consolas" w:hAnsi="Consolas"/>
          <w:b w:val="0"/>
          <w:i w:val="0"/>
          <w:sz w:val="21"/>
          <w:shd w:val="clear" w:fill="EEEEEE"/>
        </w:rPr>
        <w:t>push</w:t>
      </w:r>
      <w:r>
        <w:rPr>
          <w:b w:val="0"/>
          <w:i w:val="0"/>
        </w:rPr>
        <w:t xml:space="preserve"> loop? Name the part that's clearest and the part that's shakiest.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2160" w:hRule="atLeast"/>
        </w:trPr>
        <w:tc>
          <w:tcPr>
            <w:tcW w:type="dxa" w:w="9360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/>
        </w:tc>
      </w:tr>
    </w:tbl>
    <w:p/>
    <w:p>
      <w:pPr>
        <w:keepNext/>
        <w:spacing w:before="240"/>
      </w:pPr>
      <w:r>
        <w:rPr>
          <w:b/>
          <w:i w:val="0"/>
        </w:rPr>
        <w:t>5. Did you use an AI tool this week, and which one?</w:t>
      </w:r>
      <w:r>
        <w:rPr>
          <w:b w:val="0"/>
          <w:i w:val="0"/>
        </w:rPr>
        <w:t xml:space="preserve"> (ChatGPT, Claude, Gemini, something else, or none?) If you did, what did you ask it, and did it actually help? If you didn't, that's fine, just say so.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2160" w:hRule="atLeast"/>
        </w:trPr>
        <w:tc>
          <w:tcPr>
            <w:tcW w:type="dxa" w:w="9360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/>
        </w:tc>
      </w:tr>
    </w:tbl>
    <w:p/>
    <w:p>
      <w:pPr>
        <w:keepNext/>
        <w:spacing w:before="240"/>
      </w:pPr>
      <w:r>
        <w:rPr>
          <w:b/>
          <w:i w:val="0"/>
        </w:rPr>
        <w:t>6. Found something useful?</w:t>
      </w:r>
      <w:r>
        <w:rPr>
          <w:b w:val="0"/>
          <w:i w:val="0"/>
        </w:rPr>
        <w:t xml:space="preserve"> If a video, article, or tutorial helped a tool finally click for you, drop a link and one line on why it helped. We collect these to build better study menus for future students; you'd be helping the next group.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2160" w:hRule="atLeast"/>
        </w:trPr>
        <w:tc>
          <w:tcPr>
            <w:tcW w:type="dxa" w:w="9360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/>
        </w:tc>
      </w:tr>
    </w:tbl>
    <w:p/>
    <w:p>
      <w:pPr>
        <w:keepNext/>
        <w:spacing w:before="240"/>
      </w:pPr>
      <w:r>
        <w:rPr>
          <w:b/>
          <w:i w:val="0"/>
        </w:rPr>
        <w:t>7. Paste one or two programs you wrote this week.</w:t>
      </w:r>
      <w:r>
        <w:rPr>
          <w:b w:val="0"/>
          <w:i w:val="0"/>
        </w:rPr>
        <w:t xml:space="preserve"> </w:t>
      </w:r>
      <w:r>
        <w:rPr>
          <w:b w:val="0"/>
          <w:i/>
        </w:rPr>
        <w:t>(Note: there's little to write yet. If you did the practice problems or wrote anything in Thonny while setting up, paste it here. Starting next week, this is where your out-of-class code goes.)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trHeight w:val="4320" w:hRule="atLeast"/>
        </w:trPr>
        <w:tc>
          <w:tcPr>
            <w:tcW w:type="dxa" w:w="9360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spacing w:line="240" w:lineRule="auto" w:before="0" w:after="0"/>
              <w:rPr>
                <w:rFonts w:ascii="Consolas" w:hAnsi="Consolas" w:cs="Consolas"/>
                <w:sz w:val="21"/>
              </w:rPr>
            </w:pPr>
          </w:p>
        </w:tc>
      </w:tr>
    </w:tbl>
    <w:p/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